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1253" w14:textId="6BB66819" w:rsidR="00B153D0" w:rsidRPr="003E582E" w:rsidRDefault="00C904B0" w:rsidP="00B153D0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Besvarelse av oppdragsforståelse</w:t>
      </w:r>
    </w:p>
    <w:p w14:paraId="05BCAD55" w14:textId="40F7949C" w:rsidR="00B153D0" w:rsidRDefault="00B153D0" w:rsidP="00B153D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 dette vedlegget følger en kort beskrivelse av flere oppgaver som tilbyder skal løse. Disse vil bli evaluert under tildelingskriteriet </w:t>
      </w:r>
      <w:r w:rsidR="00910D05">
        <w:rPr>
          <w:rFonts w:ascii="Calibri" w:hAnsi="Calibri" w:cs="Calibri"/>
          <w:i/>
          <w:iCs/>
        </w:rPr>
        <w:t>løsningsforslag (30 %)</w:t>
      </w:r>
      <w:r>
        <w:rPr>
          <w:rFonts w:ascii="Calibri" w:hAnsi="Calibri" w:cs="Calibri"/>
        </w:rPr>
        <w:t xml:space="preserve">, som er nærmere beskrevet i konkurransegrunnlaget punkt </w:t>
      </w:r>
      <w:r w:rsidR="00CF39D3">
        <w:rPr>
          <w:rFonts w:ascii="Calibri" w:hAnsi="Calibri" w:cs="Calibri"/>
        </w:rPr>
        <w:t>7.</w:t>
      </w:r>
      <w:r w:rsidR="00910D05">
        <w:rPr>
          <w:rFonts w:ascii="Calibri" w:hAnsi="Calibri" w:cs="Calibri"/>
        </w:rPr>
        <w:t>2</w:t>
      </w:r>
      <w:r w:rsidR="00CF39D3">
        <w:rPr>
          <w:rFonts w:ascii="Calibri" w:hAnsi="Calibri" w:cs="Calibri"/>
        </w:rPr>
        <w:t>.2.</w:t>
      </w:r>
    </w:p>
    <w:p w14:paraId="32524BAE" w14:textId="77777777" w:rsidR="00B153D0" w:rsidRPr="003E582E" w:rsidRDefault="00B153D0" w:rsidP="00B153D0">
      <w:pPr>
        <w:rPr>
          <w:rFonts w:ascii="Calibri" w:hAnsi="Calibri" w:cs="Calibri"/>
        </w:rPr>
      </w:pPr>
    </w:p>
    <w:p w14:paraId="1A2E15B9" w14:textId="0AF8DC99" w:rsidR="00B153D0" w:rsidRPr="00910D05" w:rsidRDefault="00910D05" w:rsidP="00910D05">
      <w:pPr>
        <w:pStyle w:val="Listeavsnitt"/>
        <w:numPr>
          <w:ilvl w:val="0"/>
          <w:numId w:val="3"/>
        </w:numPr>
        <w:rPr>
          <w:rFonts w:ascii="Calibri" w:hAnsi="Calibri" w:cs="Calibri"/>
          <w:sz w:val="24"/>
          <w:szCs w:val="24"/>
        </w:rPr>
      </w:pPr>
      <w:r w:rsidRPr="00910D05">
        <w:rPr>
          <w:rFonts w:ascii="Calibri" w:hAnsi="Calibri" w:cs="Calibri"/>
          <w:sz w:val="24"/>
          <w:szCs w:val="24"/>
        </w:rPr>
        <w:t>Løsningsforslag</w:t>
      </w:r>
    </w:p>
    <w:p w14:paraId="750426EE" w14:textId="7DC8EA51" w:rsidR="00B153D0" w:rsidRPr="003E582E" w:rsidRDefault="00B153D0" w:rsidP="00B153D0">
      <w:pPr>
        <w:rPr>
          <w:rFonts w:ascii="Calibri" w:hAnsi="Calibri" w:cs="Calibri"/>
        </w:rPr>
      </w:pPr>
      <w:r w:rsidRPr="003E582E">
        <w:rPr>
          <w:rFonts w:ascii="Calibri" w:hAnsi="Calibri" w:cs="Calibri"/>
        </w:rPr>
        <w:t xml:space="preserve">Leverandøren skal svare ut sin forståelse av oppdraget med å </w:t>
      </w:r>
      <w:r w:rsidR="00027B07">
        <w:rPr>
          <w:rFonts w:ascii="Calibri" w:hAnsi="Calibri" w:cs="Calibri"/>
        </w:rPr>
        <w:t>be</w:t>
      </w:r>
      <w:r w:rsidRPr="003E582E">
        <w:rPr>
          <w:rFonts w:ascii="Calibri" w:hAnsi="Calibri" w:cs="Calibri"/>
        </w:rPr>
        <w:t>svare punktene under. Leverandøren skal her redegjøre kort for sine arbeidsprosesser, samt svare på spørsmål om hvordan de ville ha grepet an oppgaven som strategisk og kreativ rådgiver</w:t>
      </w:r>
      <w:r>
        <w:rPr>
          <w:rFonts w:ascii="Calibri" w:hAnsi="Calibri" w:cs="Calibri"/>
        </w:rPr>
        <w:t>,</w:t>
      </w:r>
      <w:r w:rsidRPr="003E582E">
        <w:rPr>
          <w:rFonts w:ascii="Calibri" w:hAnsi="Calibri" w:cs="Calibri"/>
        </w:rPr>
        <w:t xml:space="preserve"> og gjennom det vise hva de vil tilføre Sandnes kommune i et kundeforhold.  </w:t>
      </w:r>
    </w:p>
    <w:p w14:paraId="3B5678AA" w14:textId="77777777" w:rsidR="00B153D0" w:rsidRPr="003E582E" w:rsidRDefault="00B153D0" w:rsidP="00B153D0">
      <w:pPr>
        <w:rPr>
          <w:rFonts w:ascii="Calibri" w:hAnsi="Calibri" w:cs="Calibri"/>
        </w:rPr>
      </w:pPr>
    </w:p>
    <w:p w14:paraId="7F5FE380" w14:textId="77777777" w:rsidR="00B153D0" w:rsidRPr="003E582E" w:rsidRDefault="00B153D0" w:rsidP="00B153D0">
      <w:pPr>
        <w:numPr>
          <w:ilvl w:val="1"/>
          <w:numId w:val="1"/>
        </w:numPr>
        <w:rPr>
          <w:rFonts w:ascii="Calibri" w:hAnsi="Calibri" w:cs="Calibri"/>
        </w:rPr>
      </w:pPr>
      <w:r w:rsidRPr="003E582E">
        <w:rPr>
          <w:rFonts w:ascii="Calibri" w:hAnsi="Calibri" w:cs="Calibri"/>
        </w:rPr>
        <w:t xml:space="preserve">Arbeidsprosesser </w:t>
      </w:r>
    </w:p>
    <w:p w14:paraId="1CA7AC39" w14:textId="77777777" w:rsidR="00B153D0" w:rsidRDefault="00B153D0" w:rsidP="00B153D0">
      <w:pPr>
        <w:rPr>
          <w:rFonts w:ascii="Calibri" w:hAnsi="Calibri" w:cs="Calibri"/>
        </w:rPr>
      </w:pPr>
      <w:r w:rsidRPr="003E582E">
        <w:rPr>
          <w:rFonts w:ascii="Calibri" w:hAnsi="Calibri" w:cs="Calibri"/>
        </w:rPr>
        <w:t xml:space="preserve">Gi en overordnet og kort beskrivelse av </w:t>
      </w:r>
      <w:r>
        <w:rPr>
          <w:rFonts w:ascii="Calibri" w:hAnsi="Calibri" w:cs="Calibri"/>
        </w:rPr>
        <w:t>leverandørens</w:t>
      </w:r>
      <w:r w:rsidRPr="003E582E">
        <w:rPr>
          <w:rFonts w:ascii="Calibri" w:hAnsi="Calibri" w:cs="Calibri"/>
        </w:rPr>
        <w:t xml:space="preserve"> arbeidsprosesser og rutiner for gjennomføring av oppdrag. Beskrivelsen skal omfatte prosessen frem til et oppdrag er ferdigstilt. Trekk kort frem </w:t>
      </w:r>
      <w:r w:rsidRPr="00BB4759">
        <w:rPr>
          <w:rFonts w:ascii="Calibri" w:hAnsi="Calibri" w:cs="Calibri"/>
        </w:rPr>
        <w:t>hvordan oppdraget organiseres internt, herunder hvilke roller som er involvert, relevante verktøy som benyttes i arbeidsprosessen, involvering av oppdragsgiver som kunde i prosessen, samt ru</w:t>
      </w:r>
      <w:r w:rsidRPr="003E582E">
        <w:rPr>
          <w:rFonts w:ascii="Calibri" w:hAnsi="Calibri" w:cs="Calibri"/>
        </w:rPr>
        <w:t>tiner for budsjettering av oppdrag. </w:t>
      </w:r>
    </w:p>
    <w:p w14:paraId="6786D0F5" w14:textId="77777777" w:rsidR="00B153D0" w:rsidRPr="003E582E" w:rsidRDefault="00B153D0" w:rsidP="00B153D0">
      <w:pPr>
        <w:rPr>
          <w:rFonts w:ascii="Calibri" w:hAnsi="Calibri" w:cs="Calibri"/>
          <w:b/>
          <w:bCs/>
        </w:rPr>
      </w:pPr>
      <w:r w:rsidRPr="003E582E">
        <w:rPr>
          <w:rFonts w:ascii="Calibri" w:hAnsi="Calibri" w:cs="Calibri"/>
          <w:b/>
          <w:bCs/>
        </w:rPr>
        <w:t>Maksimalt 3 A4-sider.</w:t>
      </w:r>
    </w:p>
    <w:p w14:paraId="3A0B476F" w14:textId="77777777" w:rsidR="00B153D0" w:rsidRPr="003E582E" w:rsidRDefault="00B153D0" w:rsidP="00B153D0">
      <w:pPr>
        <w:rPr>
          <w:rFonts w:ascii="Calibri" w:hAnsi="Calibri" w:cs="Calibri"/>
        </w:rPr>
      </w:pPr>
    </w:p>
    <w:p w14:paraId="5DC02D89" w14:textId="77777777" w:rsidR="00B153D0" w:rsidRPr="003E582E" w:rsidRDefault="00B153D0" w:rsidP="00B153D0">
      <w:pPr>
        <w:numPr>
          <w:ilvl w:val="1"/>
          <w:numId w:val="1"/>
        </w:numPr>
        <w:rPr>
          <w:rFonts w:ascii="Calibri" w:hAnsi="Calibri" w:cs="Calibri"/>
        </w:rPr>
      </w:pPr>
      <w:r w:rsidRPr="003E582E">
        <w:rPr>
          <w:rFonts w:ascii="Calibri" w:hAnsi="Calibri" w:cs="Calibri"/>
        </w:rPr>
        <w:t>Oppgaveløsning</w:t>
      </w:r>
    </w:p>
    <w:p w14:paraId="309FD429" w14:textId="54667E40" w:rsidR="00B153D0" w:rsidRDefault="00B153D0" w:rsidP="00B153D0">
      <w:pPr>
        <w:rPr>
          <w:rFonts w:ascii="Calibri" w:hAnsi="Calibri" w:cs="Calibri"/>
        </w:rPr>
      </w:pPr>
      <w:r w:rsidRPr="00BB4759">
        <w:rPr>
          <w:rFonts w:ascii="Calibri" w:hAnsi="Calibri" w:cs="Calibri"/>
        </w:rPr>
        <w:t>Sandnes kommune ønsker en leverandør som, i tillegg til å gjøre spesifikke oppdrag innen grafisk design og visuell kommunikasjon, kan være en strategisk rådgiver og sparringpartner for hvordan kommunen best kan bruke kommunikasjon som strategisk virkemiddel til å realisere våre strategier og mål. For å lykkes med dette må leverandøren forstå kommunens samfunnsoppdrag og hvilke utfordringer kommunen</w:t>
      </w:r>
      <w:r w:rsidR="00C46C04">
        <w:rPr>
          <w:rFonts w:ascii="Calibri" w:hAnsi="Calibri" w:cs="Calibri"/>
        </w:rPr>
        <w:t xml:space="preserve"> (og kommuner generelt)</w:t>
      </w:r>
      <w:r w:rsidRPr="00BB4759">
        <w:rPr>
          <w:rFonts w:ascii="Calibri" w:hAnsi="Calibri" w:cs="Calibri"/>
        </w:rPr>
        <w:t xml:space="preserve"> står ovenfor i dagens samfunn.</w:t>
      </w:r>
      <w:r w:rsidRPr="003E582E">
        <w:rPr>
          <w:rFonts w:ascii="Calibri" w:hAnsi="Calibri" w:cs="Calibri"/>
        </w:rPr>
        <w:t xml:space="preserve"> Som grunnlag for å vurdere dette skal leverandøren besvare tre spørsmål. Leverandøren får gjennom sin besvarelse mulighet til å vise hvordan de vil </w:t>
      </w:r>
      <w:r w:rsidR="00C46C04">
        <w:rPr>
          <w:rFonts w:ascii="Calibri" w:hAnsi="Calibri" w:cs="Calibri"/>
        </w:rPr>
        <w:t>bekle</w:t>
      </w:r>
      <w:r w:rsidRPr="003E582E">
        <w:rPr>
          <w:rFonts w:ascii="Calibri" w:hAnsi="Calibri" w:cs="Calibri"/>
        </w:rPr>
        <w:t xml:space="preserve"> rollen og hvordan de vil tilnærme seg Sandnes kommune som oppdragsgiver. Oppgavene skal besvares skriftlig</w:t>
      </w:r>
      <w:r w:rsidR="00C46C04">
        <w:rPr>
          <w:rFonts w:ascii="Calibri" w:hAnsi="Calibri" w:cs="Calibri"/>
        </w:rPr>
        <w:t xml:space="preserve"> og leveres ved </w:t>
      </w:r>
      <w:r w:rsidRPr="003E582E">
        <w:rPr>
          <w:rFonts w:ascii="Calibri" w:hAnsi="Calibri" w:cs="Calibri"/>
        </w:rPr>
        <w:t>tilbude</w:t>
      </w:r>
      <w:r w:rsidR="00C46C04">
        <w:rPr>
          <w:rFonts w:ascii="Calibri" w:hAnsi="Calibri" w:cs="Calibri"/>
        </w:rPr>
        <w:t>t. R</w:t>
      </w:r>
      <w:r>
        <w:rPr>
          <w:rFonts w:ascii="Calibri" w:hAnsi="Calibri" w:cs="Calibri"/>
        </w:rPr>
        <w:t>åd og valg skal begrunnes</w:t>
      </w:r>
      <w:r w:rsidRPr="003E582E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>U</w:t>
      </w:r>
      <w:r w:rsidRPr="003E582E">
        <w:rPr>
          <w:rFonts w:ascii="Calibri" w:hAnsi="Calibri" w:cs="Calibri"/>
        </w:rPr>
        <w:t xml:space="preserve">tarbeidelse av kreative skisser eller lignende er </w:t>
      </w:r>
      <w:r w:rsidRPr="00BB4759">
        <w:rPr>
          <w:rFonts w:ascii="Calibri" w:hAnsi="Calibri" w:cs="Calibri"/>
          <w:u w:val="single"/>
        </w:rPr>
        <w:t>ikke</w:t>
      </w:r>
      <w:r w:rsidRPr="003E582E">
        <w:rPr>
          <w:rFonts w:ascii="Calibri" w:hAnsi="Calibri" w:cs="Calibri"/>
        </w:rPr>
        <w:t xml:space="preserve"> forventet eller nødvendig. </w:t>
      </w:r>
    </w:p>
    <w:p w14:paraId="7E9AF83D" w14:textId="33533A29" w:rsidR="00B153D0" w:rsidRPr="00BB4759" w:rsidRDefault="00B153D0" w:rsidP="00B153D0">
      <w:pPr>
        <w:rPr>
          <w:rFonts w:ascii="Calibri" w:hAnsi="Calibri" w:cs="Calibri"/>
          <w:b/>
          <w:bCs/>
        </w:rPr>
      </w:pPr>
      <w:r w:rsidRPr="00BB4759">
        <w:rPr>
          <w:rFonts w:ascii="Calibri" w:hAnsi="Calibri" w:cs="Calibri"/>
          <w:b/>
          <w:bCs/>
        </w:rPr>
        <w:t>Maksimalt 6 A4-sider</w:t>
      </w:r>
      <w:r w:rsidR="00CC3F78">
        <w:rPr>
          <w:rFonts w:ascii="Calibri" w:hAnsi="Calibri" w:cs="Calibri"/>
          <w:b/>
          <w:bCs/>
        </w:rPr>
        <w:t xml:space="preserve"> totalt</w:t>
      </w:r>
      <w:r w:rsidR="00612E55">
        <w:rPr>
          <w:rFonts w:ascii="Calibri" w:hAnsi="Calibri" w:cs="Calibri"/>
          <w:b/>
          <w:bCs/>
        </w:rPr>
        <w:t xml:space="preserve"> over de tre løsningsoppgavene.</w:t>
      </w:r>
    </w:p>
    <w:p w14:paraId="1A324A14" w14:textId="77777777" w:rsidR="00B153D0" w:rsidRPr="003E582E" w:rsidRDefault="00B153D0" w:rsidP="00B153D0">
      <w:pPr>
        <w:rPr>
          <w:rFonts w:ascii="Calibri" w:hAnsi="Calibri" w:cs="Calibri"/>
        </w:rPr>
      </w:pPr>
    </w:p>
    <w:p w14:paraId="165095F1" w14:textId="6DDABA2D" w:rsidR="00B153D0" w:rsidRPr="00C904B0" w:rsidRDefault="00C904B0" w:rsidP="00C904B0">
      <w:pPr>
        <w:rPr>
          <w:rFonts w:ascii="Calibri" w:hAnsi="Calibri" w:cs="Calibri"/>
          <w:b/>
          <w:bCs/>
          <w:i/>
          <w:iCs/>
        </w:rPr>
      </w:pPr>
      <w:r w:rsidRPr="00C904B0">
        <w:rPr>
          <w:rFonts w:ascii="Calibri" w:hAnsi="Calibri" w:cs="Calibri"/>
          <w:b/>
          <w:bCs/>
          <w:i/>
          <w:iCs/>
        </w:rPr>
        <w:t>Løsningsoppgave 1</w:t>
      </w:r>
    </w:p>
    <w:p w14:paraId="2C950CA1" w14:textId="7D785850" w:rsidR="00B153D0" w:rsidRPr="00BB4759" w:rsidRDefault="00B153D0" w:rsidP="00B153D0">
      <w:pPr>
        <w:rPr>
          <w:rFonts w:ascii="Calibri" w:hAnsi="Calibri" w:cs="Calibri"/>
        </w:rPr>
      </w:pPr>
      <w:r w:rsidRPr="00BB4759">
        <w:rPr>
          <w:rFonts w:ascii="Calibri" w:hAnsi="Calibri" w:cs="Calibri"/>
        </w:rPr>
        <w:t xml:space="preserve">Sandnes kommune, i likhet med alle kommuner i landet, står ovenfor en situasjon der vi får stadig flere eldre innbyggere og samtidig færre innbyggere i yrkesaktiv alder. Dette </w:t>
      </w:r>
      <w:r w:rsidR="00874997">
        <w:rPr>
          <w:rFonts w:ascii="Calibri" w:hAnsi="Calibri" w:cs="Calibri"/>
        </w:rPr>
        <w:t>skaper store utfordringer både for velferdssamfunnet, arbeidslivet og samfunnsøkonomien. Regjeringens perspektivmelding peker på to strategiske grep for å løse disse utfordringen</w:t>
      </w:r>
      <w:r w:rsidR="00C46C04">
        <w:rPr>
          <w:rFonts w:ascii="Calibri" w:hAnsi="Calibri" w:cs="Calibri"/>
        </w:rPr>
        <w:t>e</w:t>
      </w:r>
      <w:r w:rsidR="00874997">
        <w:rPr>
          <w:rFonts w:ascii="Calibri" w:hAnsi="Calibri" w:cs="Calibri"/>
        </w:rPr>
        <w:t>. Ett av dem er å få flere i jobb, og å holde folk i jobb. Leverandøren</w:t>
      </w:r>
      <w:r w:rsidR="00C46C04">
        <w:rPr>
          <w:rFonts w:ascii="Calibri" w:hAnsi="Calibri" w:cs="Calibri"/>
        </w:rPr>
        <w:t xml:space="preserve"> skal</w:t>
      </w:r>
      <w:r w:rsidR="00874997">
        <w:rPr>
          <w:rFonts w:ascii="Calibri" w:hAnsi="Calibri" w:cs="Calibri"/>
        </w:rPr>
        <w:t xml:space="preserve"> komme med </w:t>
      </w:r>
      <w:r w:rsidR="00C46C04">
        <w:rPr>
          <w:rFonts w:ascii="Calibri" w:hAnsi="Calibri" w:cs="Calibri"/>
        </w:rPr>
        <w:t xml:space="preserve">et </w:t>
      </w:r>
      <w:r w:rsidR="00874997">
        <w:rPr>
          <w:rFonts w:ascii="Calibri" w:hAnsi="Calibri" w:cs="Calibri"/>
        </w:rPr>
        <w:t xml:space="preserve">forslag til hvordan </w:t>
      </w:r>
      <w:r w:rsidR="00C46C04">
        <w:rPr>
          <w:rFonts w:ascii="Calibri" w:hAnsi="Calibri" w:cs="Calibri"/>
        </w:rPr>
        <w:t>kommunen</w:t>
      </w:r>
      <w:r w:rsidR="00874997">
        <w:rPr>
          <w:rFonts w:ascii="Calibri" w:hAnsi="Calibri" w:cs="Calibri"/>
        </w:rPr>
        <w:t xml:space="preserve"> kan jobbe helhetlig med rekruttering</w:t>
      </w:r>
      <w:r w:rsidR="00C46C04">
        <w:rPr>
          <w:rFonts w:ascii="Calibri" w:hAnsi="Calibri" w:cs="Calibri"/>
        </w:rPr>
        <w:t xml:space="preserve"> og</w:t>
      </w:r>
      <w:r w:rsidR="00874997">
        <w:rPr>
          <w:rFonts w:ascii="Calibri" w:hAnsi="Calibri" w:cs="Calibri"/>
        </w:rPr>
        <w:t xml:space="preserve"> </w:t>
      </w:r>
      <w:r w:rsidR="00C46C04">
        <w:rPr>
          <w:rFonts w:ascii="Calibri" w:hAnsi="Calibri" w:cs="Calibri"/>
        </w:rPr>
        <w:t>omdømmet til kommunen som arbeidsgiver («</w:t>
      </w:r>
      <w:proofErr w:type="spellStart"/>
      <w:r w:rsidR="00874997">
        <w:rPr>
          <w:rFonts w:ascii="Calibri" w:hAnsi="Calibri" w:cs="Calibri"/>
        </w:rPr>
        <w:t>employer-branding</w:t>
      </w:r>
      <w:proofErr w:type="spellEnd"/>
      <w:r w:rsidR="00C46C04">
        <w:rPr>
          <w:rFonts w:ascii="Calibri" w:hAnsi="Calibri" w:cs="Calibri"/>
        </w:rPr>
        <w:t>),</w:t>
      </w:r>
      <w:r w:rsidR="00874997">
        <w:rPr>
          <w:rFonts w:ascii="Calibri" w:hAnsi="Calibri" w:cs="Calibri"/>
        </w:rPr>
        <w:t xml:space="preserve"> på en mest mulig kostnadseffektiv måte. </w:t>
      </w:r>
    </w:p>
    <w:p w14:paraId="6F53968E" w14:textId="182D8EA9" w:rsidR="00B153D0" w:rsidRPr="00C904B0" w:rsidRDefault="00C904B0" w:rsidP="00B153D0">
      <w:pPr>
        <w:rPr>
          <w:rFonts w:ascii="Calibri" w:hAnsi="Calibri" w:cs="Calibri"/>
          <w:b/>
          <w:bCs/>
          <w:i/>
          <w:iCs/>
        </w:rPr>
      </w:pPr>
      <w:r w:rsidRPr="00C904B0">
        <w:rPr>
          <w:rFonts w:ascii="Calibri" w:hAnsi="Calibri" w:cs="Calibri"/>
          <w:b/>
          <w:bCs/>
          <w:i/>
          <w:iCs/>
        </w:rPr>
        <w:lastRenderedPageBreak/>
        <w:t>Løsningsoppgave 2</w:t>
      </w:r>
    </w:p>
    <w:p w14:paraId="74C3A5B7" w14:textId="5B9ED7BC" w:rsidR="00B153D0" w:rsidRPr="00CC3F78" w:rsidRDefault="00B153D0" w:rsidP="00B153D0">
      <w:pPr>
        <w:rPr>
          <w:rFonts w:ascii="Calibri" w:hAnsi="Calibri" w:cs="Calibri"/>
        </w:rPr>
      </w:pPr>
      <w:r w:rsidRPr="00CC3F78">
        <w:rPr>
          <w:rFonts w:ascii="Calibri" w:hAnsi="Calibri" w:cs="Calibri"/>
        </w:rPr>
        <w:t xml:space="preserve">Sandnes kommune ønsker å bli bedre på medvirkning, og vi trenger å øke innbyggernes kunnskap om og motivasjon til å medvirke i saker som påvirker deres hverdag. Leverandør skal komme med et forslag til hvordan </w:t>
      </w:r>
      <w:r w:rsidR="00CC3F78">
        <w:rPr>
          <w:rFonts w:ascii="Calibri" w:hAnsi="Calibri" w:cs="Calibri"/>
        </w:rPr>
        <w:t>vi</w:t>
      </w:r>
      <w:r w:rsidRPr="00CC3F78">
        <w:rPr>
          <w:rFonts w:ascii="Calibri" w:hAnsi="Calibri" w:cs="Calibri"/>
        </w:rPr>
        <w:t xml:space="preserve"> bør gå frem for å øke kjennskapen til medvirkningsmulighetene i kommunen, og hva kan vi gjøre for å motivere innbyggerne til å ville medvirke</w:t>
      </w:r>
      <w:r w:rsidR="00C46C04">
        <w:rPr>
          <w:rFonts w:ascii="Calibri" w:hAnsi="Calibri" w:cs="Calibri"/>
        </w:rPr>
        <w:t xml:space="preserve"> i saker som påvirker deres hverdag.</w:t>
      </w:r>
    </w:p>
    <w:p w14:paraId="10B95F7C" w14:textId="77777777" w:rsidR="00B153D0" w:rsidRPr="003E582E" w:rsidRDefault="00B153D0" w:rsidP="00B153D0">
      <w:pPr>
        <w:rPr>
          <w:rFonts w:ascii="Calibri" w:hAnsi="Calibri" w:cs="Calibri"/>
        </w:rPr>
      </w:pPr>
    </w:p>
    <w:p w14:paraId="3290D138" w14:textId="6D8B656C" w:rsidR="00B153D0" w:rsidRPr="00C904B0" w:rsidRDefault="00C904B0" w:rsidP="00B153D0">
      <w:pPr>
        <w:rPr>
          <w:rFonts w:ascii="Calibri" w:hAnsi="Calibri" w:cs="Calibri"/>
          <w:b/>
          <w:bCs/>
          <w:i/>
          <w:iCs/>
        </w:rPr>
      </w:pPr>
      <w:r w:rsidRPr="00C904B0">
        <w:rPr>
          <w:rFonts w:ascii="Calibri" w:hAnsi="Calibri" w:cs="Calibri"/>
          <w:b/>
          <w:bCs/>
          <w:i/>
          <w:iCs/>
        </w:rPr>
        <w:t>Løsningsoppgave 3</w:t>
      </w:r>
    </w:p>
    <w:p w14:paraId="78B71B85" w14:textId="76CF02AA" w:rsidR="00B153D0" w:rsidRPr="00CC3F78" w:rsidRDefault="00B153D0" w:rsidP="00B153D0">
      <w:pPr>
        <w:rPr>
          <w:rFonts w:ascii="Calibri" w:hAnsi="Calibri" w:cs="Calibri"/>
        </w:rPr>
      </w:pPr>
      <w:r w:rsidRPr="00CC3F78">
        <w:rPr>
          <w:rFonts w:ascii="Calibri" w:hAnsi="Calibri" w:cs="Calibri"/>
        </w:rPr>
        <w:t xml:space="preserve">Kommunens verdier er </w:t>
      </w:r>
      <w:r w:rsidRPr="00CC3F78">
        <w:rPr>
          <w:rFonts w:ascii="Calibri" w:hAnsi="Calibri" w:cs="Calibri"/>
          <w:i/>
          <w:iCs/>
        </w:rPr>
        <w:t xml:space="preserve">«modig, </w:t>
      </w:r>
      <w:proofErr w:type="gramStart"/>
      <w:r w:rsidRPr="00CC3F78">
        <w:rPr>
          <w:rFonts w:ascii="Calibri" w:hAnsi="Calibri" w:cs="Calibri"/>
          <w:i/>
          <w:iCs/>
        </w:rPr>
        <w:t>romslig,</w:t>
      </w:r>
      <w:proofErr w:type="gramEnd"/>
      <w:r w:rsidRPr="00CC3F78">
        <w:rPr>
          <w:rFonts w:ascii="Calibri" w:hAnsi="Calibri" w:cs="Calibri"/>
          <w:i/>
          <w:iCs/>
        </w:rPr>
        <w:t xml:space="preserve"> sunn»</w:t>
      </w:r>
      <w:r w:rsidRPr="00CC3F78">
        <w:rPr>
          <w:rFonts w:ascii="Calibri" w:hAnsi="Calibri" w:cs="Calibri"/>
        </w:rPr>
        <w:t xml:space="preserve">. </w:t>
      </w:r>
      <w:r w:rsidR="00CC3F78" w:rsidRPr="00CC3F78">
        <w:rPr>
          <w:rFonts w:ascii="Calibri" w:hAnsi="Calibri" w:cs="Calibri"/>
        </w:rPr>
        <w:t xml:space="preserve">Leverandør skal redegjøre for hvordan dere ville ha jobbet om dere fikk i oppdrag å fornye kommunens verdier. Redegjørelsen skal inneholde en kort beskrivelse av hvordan dere ville gått frem, hvem dere ville ha involvert og hvordan dere ville ha gjennomført prosessen. </w:t>
      </w:r>
    </w:p>
    <w:p w14:paraId="23A7B6C7" w14:textId="77777777" w:rsidR="00B153D0" w:rsidRPr="003E582E" w:rsidRDefault="00B153D0" w:rsidP="00B153D0">
      <w:pPr>
        <w:rPr>
          <w:rFonts w:ascii="Calibri" w:hAnsi="Calibri" w:cs="Calibri"/>
        </w:rPr>
      </w:pPr>
    </w:p>
    <w:p w14:paraId="10902430" w14:textId="77777777" w:rsidR="00E87B68" w:rsidRDefault="00E87B68"/>
    <w:sectPr w:rsidR="00E87B68" w:rsidSect="00B153D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059F2" w14:textId="77777777" w:rsidR="004F54C6" w:rsidRDefault="004F54C6">
      <w:pPr>
        <w:spacing w:after="0" w:line="240" w:lineRule="auto"/>
      </w:pPr>
      <w:r>
        <w:separator/>
      </w:r>
    </w:p>
  </w:endnote>
  <w:endnote w:type="continuationSeparator" w:id="0">
    <w:p w14:paraId="6C201D70" w14:textId="77777777" w:rsidR="004F54C6" w:rsidRDefault="004F5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B153D0" w:rsidRPr="00910D05" w14:paraId="1B151031" w14:textId="77777777" w:rsidTr="00C12C3A">
      <w:tc>
        <w:tcPr>
          <w:tcW w:w="4531" w:type="dxa"/>
        </w:tcPr>
        <w:p w14:paraId="66644F3D" w14:textId="605EDA16" w:rsidR="00B153D0" w:rsidRPr="00910D05" w:rsidRDefault="00B153D0" w:rsidP="003E582E">
          <w:pPr>
            <w:pStyle w:val="Bunntekst"/>
            <w:rPr>
              <w:rFonts w:ascii="Calibri" w:hAnsi="Calibri" w:cs="Calibri"/>
            </w:rPr>
          </w:pPr>
          <w:r w:rsidRPr="00910D05">
            <w:rPr>
              <w:rFonts w:ascii="Calibri" w:hAnsi="Calibri" w:cs="Calibri"/>
            </w:rPr>
            <w:t>Saksnummer: 26/</w:t>
          </w:r>
          <w:r w:rsidR="00910D05" w:rsidRPr="00910D05">
            <w:rPr>
              <w:rFonts w:ascii="Calibri" w:hAnsi="Calibri" w:cs="Calibri"/>
            </w:rPr>
            <w:t>09315</w:t>
          </w:r>
        </w:p>
      </w:tc>
      <w:tc>
        <w:tcPr>
          <w:tcW w:w="4531" w:type="dxa"/>
        </w:tcPr>
        <w:p w14:paraId="3140B964" w14:textId="77777777" w:rsidR="00B153D0" w:rsidRPr="00910D05" w:rsidRDefault="00B153D0" w:rsidP="003E582E">
          <w:pPr>
            <w:pStyle w:val="Bunntekst"/>
            <w:jc w:val="right"/>
            <w:rPr>
              <w:rFonts w:ascii="Calibri" w:hAnsi="Calibri" w:cs="Calibri"/>
            </w:rPr>
          </w:pPr>
          <w:r w:rsidRPr="00910D05">
            <w:rPr>
              <w:rFonts w:ascii="Calibri" w:hAnsi="Calibri" w:cs="Calibri"/>
            </w:rPr>
            <w:t xml:space="preserve">Side </w:t>
          </w:r>
          <w:r w:rsidRPr="00910D05">
            <w:rPr>
              <w:rFonts w:ascii="Calibri" w:hAnsi="Calibri" w:cs="Calibri"/>
            </w:rPr>
            <w:fldChar w:fldCharType="begin"/>
          </w:r>
          <w:r w:rsidRPr="00910D05">
            <w:rPr>
              <w:rFonts w:ascii="Calibri" w:hAnsi="Calibri" w:cs="Calibri"/>
            </w:rPr>
            <w:instrText>PAGE  \* Arabic  \* MERGEFORMAT</w:instrText>
          </w:r>
          <w:r w:rsidRPr="00910D05">
            <w:rPr>
              <w:rFonts w:ascii="Calibri" w:hAnsi="Calibri" w:cs="Calibri"/>
            </w:rPr>
            <w:fldChar w:fldCharType="separate"/>
          </w:r>
          <w:r w:rsidRPr="00910D05">
            <w:rPr>
              <w:rFonts w:ascii="Calibri" w:hAnsi="Calibri" w:cs="Calibri"/>
            </w:rPr>
            <w:t>3</w:t>
          </w:r>
          <w:r w:rsidRPr="00910D05">
            <w:rPr>
              <w:rFonts w:ascii="Calibri" w:hAnsi="Calibri" w:cs="Calibri"/>
            </w:rPr>
            <w:fldChar w:fldCharType="end"/>
          </w:r>
          <w:r w:rsidRPr="00910D05">
            <w:rPr>
              <w:rFonts w:ascii="Calibri" w:hAnsi="Calibri" w:cs="Calibri"/>
            </w:rPr>
            <w:t xml:space="preserve"> av </w:t>
          </w:r>
          <w:r w:rsidRPr="00910D05">
            <w:rPr>
              <w:rFonts w:ascii="Calibri" w:hAnsi="Calibri" w:cs="Calibri"/>
            </w:rPr>
            <w:fldChar w:fldCharType="begin"/>
          </w:r>
          <w:r w:rsidRPr="00910D05">
            <w:rPr>
              <w:rFonts w:ascii="Calibri" w:hAnsi="Calibri" w:cs="Calibri"/>
            </w:rPr>
            <w:instrText>NUMPAGES  \* Arabic  \* MERGEFORMAT</w:instrText>
          </w:r>
          <w:r w:rsidRPr="00910D05">
            <w:rPr>
              <w:rFonts w:ascii="Calibri" w:hAnsi="Calibri" w:cs="Calibri"/>
            </w:rPr>
            <w:fldChar w:fldCharType="separate"/>
          </w:r>
          <w:r w:rsidRPr="00910D05">
            <w:rPr>
              <w:rFonts w:ascii="Calibri" w:hAnsi="Calibri" w:cs="Calibri"/>
            </w:rPr>
            <w:t>25</w:t>
          </w:r>
          <w:r w:rsidRPr="00910D05">
            <w:rPr>
              <w:rFonts w:ascii="Calibri" w:hAnsi="Calibri" w:cs="Calibri"/>
            </w:rPr>
            <w:fldChar w:fldCharType="end"/>
          </w:r>
        </w:p>
      </w:tc>
    </w:tr>
  </w:tbl>
  <w:p w14:paraId="121AD9A2" w14:textId="77777777" w:rsidR="00B153D0" w:rsidRDefault="00B153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5DAFC" w14:textId="77777777" w:rsidR="004F54C6" w:rsidRDefault="004F54C6">
      <w:pPr>
        <w:spacing w:after="0" w:line="240" w:lineRule="auto"/>
      </w:pPr>
      <w:r>
        <w:separator/>
      </w:r>
    </w:p>
  </w:footnote>
  <w:footnote w:type="continuationSeparator" w:id="0">
    <w:p w14:paraId="1583D396" w14:textId="77777777" w:rsidR="004F54C6" w:rsidRDefault="004F5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B4B3" w14:textId="77777777" w:rsidR="00B153D0" w:rsidRDefault="00B153D0" w:rsidP="003E582E">
    <w:pPr>
      <w:pStyle w:val="Topptekst"/>
      <w:pBdr>
        <w:bottom w:val="single" w:sz="4" w:space="1" w:color="auto"/>
      </w:pBd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1" locked="0" layoutInCell="1" allowOverlap="1" wp14:anchorId="53672446" wp14:editId="36E766EC">
          <wp:simplePos x="0" y="0"/>
          <wp:positionH relativeFrom="margin">
            <wp:align>left</wp:align>
          </wp:positionH>
          <wp:positionV relativeFrom="paragraph">
            <wp:posOffset>-257810</wp:posOffset>
          </wp:positionV>
          <wp:extent cx="855023" cy="547190"/>
          <wp:effectExtent l="0" t="0" r="2540" b="5715"/>
          <wp:wrapNone/>
          <wp:docPr id="2" name="Bilde 2" descr="Bilderesultat for sandnes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Bilderesultat for sandnes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023" cy="5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F03102" w14:textId="521829E5" w:rsidR="00B153D0" w:rsidRPr="00C904B0" w:rsidRDefault="00B153D0" w:rsidP="003E582E">
    <w:pPr>
      <w:pStyle w:val="Topptekst"/>
      <w:pBdr>
        <w:bottom w:val="single" w:sz="4" w:space="1" w:color="auto"/>
      </w:pBdr>
      <w:jc w:val="right"/>
      <w:rPr>
        <w:b/>
        <w:sz w:val="20"/>
        <w:szCs w:val="20"/>
      </w:rPr>
    </w:pPr>
    <w:r w:rsidRPr="00C904B0">
      <w:rPr>
        <w:b/>
        <w:sz w:val="20"/>
        <w:szCs w:val="20"/>
      </w:rPr>
      <w:t xml:space="preserve">Vedlegg </w:t>
    </w:r>
    <w:r w:rsidR="00194168">
      <w:rPr>
        <w:b/>
        <w:sz w:val="20"/>
        <w:szCs w:val="20"/>
      </w:rPr>
      <w:t>4 - Caseoppgave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E02C3"/>
    <w:multiLevelType w:val="multilevel"/>
    <w:tmpl w:val="A0822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9C0196F"/>
    <w:multiLevelType w:val="hybridMultilevel"/>
    <w:tmpl w:val="320C6AA8"/>
    <w:lvl w:ilvl="0" w:tplc="DED41E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06300"/>
    <w:multiLevelType w:val="hybridMultilevel"/>
    <w:tmpl w:val="41B4F92C"/>
    <w:lvl w:ilvl="0" w:tplc="FAB0EE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225879">
    <w:abstractNumId w:val="0"/>
  </w:num>
  <w:num w:numId="2" w16cid:durableId="1442913594">
    <w:abstractNumId w:val="2"/>
  </w:num>
  <w:num w:numId="3" w16cid:durableId="132871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3D0"/>
    <w:rsid w:val="00027B07"/>
    <w:rsid w:val="000C73CA"/>
    <w:rsid w:val="00194168"/>
    <w:rsid w:val="00201B65"/>
    <w:rsid w:val="00233360"/>
    <w:rsid w:val="002B0749"/>
    <w:rsid w:val="003D504E"/>
    <w:rsid w:val="004F54C6"/>
    <w:rsid w:val="00612E55"/>
    <w:rsid w:val="0080503B"/>
    <w:rsid w:val="00846863"/>
    <w:rsid w:val="00874997"/>
    <w:rsid w:val="008E4E57"/>
    <w:rsid w:val="00910D05"/>
    <w:rsid w:val="00935583"/>
    <w:rsid w:val="00B119D9"/>
    <w:rsid w:val="00B153D0"/>
    <w:rsid w:val="00C46C04"/>
    <w:rsid w:val="00C904B0"/>
    <w:rsid w:val="00CC3F78"/>
    <w:rsid w:val="00CF39D3"/>
    <w:rsid w:val="00D354EA"/>
    <w:rsid w:val="00DE65CE"/>
    <w:rsid w:val="00E87B68"/>
    <w:rsid w:val="00F3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FA78"/>
  <w15:chartTrackingRefBased/>
  <w15:docId w15:val="{1D9C833F-4F14-4678-A2AB-C5513510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3D0"/>
  </w:style>
  <w:style w:type="paragraph" w:styleId="Overskrift1">
    <w:name w:val="heading 1"/>
    <w:basedOn w:val="Normal"/>
    <w:next w:val="Normal"/>
    <w:link w:val="Overskrift1Tegn"/>
    <w:uiPriority w:val="9"/>
    <w:qFormat/>
    <w:rsid w:val="00B15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15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153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153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153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153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153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153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153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153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153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153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153D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153D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153D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153D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153D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153D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153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15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153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153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153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153D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153D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153D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153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153D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153D0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B15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153D0"/>
  </w:style>
  <w:style w:type="paragraph" w:styleId="Bunntekst">
    <w:name w:val="footer"/>
    <w:basedOn w:val="Normal"/>
    <w:link w:val="BunntekstTegn"/>
    <w:uiPriority w:val="99"/>
    <w:unhideWhenUsed/>
    <w:rsid w:val="00B15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153D0"/>
  </w:style>
  <w:style w:type="table" w:styleId="Tabellrutenett">
    <w:name w:val="Table Grid"/>
    <w:basedOn w:val="Vanligtabell"/>
    <w:uiPriority w:val="59"/>
    <w:rsid w:val="00B153D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535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Pedersen, Sandra</dc:creator>
  <cp:keywords/>
  <dc:description/>
  <cp:lastModifiedBy>Pedersen, Sandra</cp:lastModifiedBy>
  <cp:revision>7</cp:revision>
  <dcterms:created xsi:type="dcterms:W3CDTF">2026-05-13T06:16:00Z</dcterms:created>
  <dcterms:modified xsi:type="dcterms:W3CDTF">2026-07-28T08:15:00Z</dcterms:modified>
</cp:coreProperties>
</file>